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201" w:rsidRPr="00AB2A86" w:rsidRDefault="007F673A" w:rsidP="00AB2A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A86">
        <w:rPr>
          <w:rFonts w:ascii="Times New Roman" w:hAnsi="Times New Roman" w:cs="Times New Roman"/>
          <w:b/>
          <w:sz w:val="28"/>
          <w:szCs w:val="28"/>
        </w:rPr>
        <w:t>Дидактические игры,</w:t>
      </w:r>
      <w:r w:rsidR="008C6201" w:rsidRPr="00AB2A86">
        <w:rPr>
          <w:rFonts w:ascii="Times New Roman" w:hAnsi="Times New Roman" w:cs="Times New Roman"/>
          <w:b/>
          <w:sz w:val="28"/>
          <w:szCs w:val="28"/>
        </w:rPr>
        <w:t xml:space="preserve"> направленных на развитие психических процессов –</w:t>
      </w:r>
      <w:r w:rsidRPr="00AB2A86">
        <w:rPr>
          <w:rFonts w:ascii="Times New Roman" w:hAnsi="Times New Roman" w:cs="Times New Roman"/>
          <w:b/>
          <w:sz w:val="28"/>
          <w:szCs w:val="28"/>
        </w:rPr>
        <w:t xml:space="preserve"> внимания, восприятия, </w:t>
      </w:r>
      <w:r w:rsidR="008C6201" w:rsidRPr="00AB2A86">
        <w:rPr>
          <w:rFonts w:ascii="Times New Roman" w:hAnsi="Times New Roman" w:cs="Times New Roman"/>
          <w:b/>
          <w:sz w:val="28"/>
          <w:szCs w:val="28"/>
        </w:rPr>
        <w:t xml:space="preserve">памяти, мышления. </w:t>
      </w:r>
    </w:p>
    <w:p w:rsidR="008C6201" w:rsidRPr="00AB2A86" w:rsidRDefault="008C6201" w:rsidP="00AB2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sz w:val="24"/>
          <w:szCs w:val="24"/>
        </w:rPr>
        <w:t xml:space="preserve">1.   « Чего не стало?» </w:t>
      </w:r>
    </w:p>
    <w:p w:rsidR="008C6201" w:rsidRPr="00AB2A86" w:rsidRDefault="008C6201" w:rsidP="00AB2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sz w:val="24"/>
          <w:szCs w:val="24"/>
        </w:rPr>
        <w:t xml:space="preserve">2.  «Что изменилось?» </w:t>
      </w:r>
    </w:p>
    <w:p w:rsidR="008C6201" w:rsidRPr="00AB2A86" w:rsidRDefault="008C6201" w:rsidP="00AB2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sz w:val="24"/>
          <w:szCs w:val="24"/>
        </w:rPr>
        <w:t xml:space="preserve">3.  «На что похожа буква?» </w:t>
      </w:r>
    </w:p>
    <w:p w:rsidR="008C6201" w:rsidRPr="00AB2A86" w:rsidRDefault="008C6201" w:rsidP="00AB2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sz w:val="24"/>
          <w:szCs w:val="24"/>
        </w:rPr>
        <w:t xml:space="preserve">4.  «Дорисуй»  </w:t>
      </w:r>
    </w:p>
    <w:p w:rsidR="008C6201" w:rsidRPr="00AB2A86" w:rsidRDefault="008C6201" w:rsidP="00AB2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sz w:val="24"/>
          <w:szCs w:val="24"/>
        </w:rPr>
        <w:t xml:space="preserve">5.  «Подумай и нарисуй» </w:t>
      </w:r>
    </w:p>
    <w:p w:rsidR="008C6201" w:rsidRPr="00AB2A86" w:rsidRDefault="008C6201" w:rsidP="00AB2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sz w:val="24"/>
          <w:szCs w:val="24"/>
        </w:rPr>
        <w:t xml:space="preserve">6.  «Запомни и назови» </w:t>
      </w:r>
    </w:p>
    <w:p w:rsidR="008C6201" w:rsidRPr="00AB2A86" w:rsidRDefault="008C6201" w:rsidP="00AB2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sz w:val="24"/>
          <w:szCs w:val="24"/>
        </w:rPr>
        <w:t xml:space="preserve">7.  «Посмотри, запомни, назови» </w:t>
      </w:r>
    </w:p>
    <w:p w:rsidR="008C6201" w:rsidRPr="00AB2A86" w:rsidRDefault="008C6201" w:rsidP="00AB2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sz w:val="24"/>
          <w:szCs w:val="24"/>
        </w:rPr>
        <w:t xml:space="preserve">8.  «Прятки» </w:t>
      </w:r>
    </w:p>
    <w:p w:rsidR="008C6201" w:rsidRPr="00AB2A86" w:rsidRDefault="008C6201" w:rsidP="00AB2A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A86">
        <w:rPr>
          <w:rFonts w:ascii="Times New Roman" w:hAnsi="Times New Roman" w:cs="Times New Roman"/>
          <w:b/>
          <w:sz w:val="24"/>
          <w:szCs w:val="24"/>
        </w:rPr>
        <w:t>Игра «Чего не стало?»</w:t>
      </w:r>
    </w:p>
    <w:p w:rsidR="008C6201" w:rsidRPr="00AB2A86" w:rsidRDefault="008C6201" w:rsidP="007F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sz w:val="24"/>
          <w:szCs w:val="24"/>
        </w:rPr>
        <w:t xml:space="preserve">Цели:  развивать  внимание,  память,  мышление,  закреплять  словарный  запас, отрабатывать определенный метод запоминания.  </w:t>
      </w:r>
    </w:p>
    <w:p w:rsidR="008C6201" w:rsidRPr="00AB2A86" w:rsidRDefault="008C6201" w:rsidP="007F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sz w:val="24"/>
          <w:szCs w:val="24"/>
        </w:rPr>
        <w:t xml:space="preserve">Оборудование: игрушки, предметы, таблички, картинки. </w:t>
      </w:r>
    </w:p>
    <w:p w:rsidR="008C6201" w:rsidRPr="00AB2A86" w:rsidRDefault="008C6201" w:rsidP="007F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sz w:val="24"/>
          <w:szCs w:val="24"/>
        </w:rPr>
        <w:t>Ход:  игра  проводится  индивидуально  или  с  группой  детей.  Педагог  выставляет  на стол  игрушки  (предметы).  Затем  с  помощью  определенного  метода:  составление сюжета;  методом  ассоци</w:t>
      </w:r>
      <w:r w:rsidR="007F673A" w:rsidRPr="00AB2A86">
        <w:rPr>
          <w:rFonts w:ascii="Times New Roman" w:hAnsi="Times New Roman" w:cs="Times New Roman"/>
          <w:sz w:val="24"/>
          <w:szCs w:val="24"/>
        </w:rPr>
        <w:t xml:space="preserve">аций,  методом  трансформации </w:t>
      </w:r>
      <w:r w:rsidRPr="00AB2A86">
        <w:rPr>
          <w:rFonts w:ascii="Times New Roman" w:hAnsi="Times New Roman" w:cs="Times New Roman"/>
          <w:sz w:val="24"/>
          <w:szCs w:val="24"/>
        </w:rPr>
        <w:t xml:space="preserve">ориентируясь на </w:t>
      </w:r>
      <w:proofErr w:type="spellStart"/>
      <w:r w:rsidRPr="00AB2A86">
        <w:rPr>
          <w:rFonts w:ascii="Times New Roman" w:hAnsi="Times New Roman" w:cs="Times New Roman"/>
          <w:sz w:val="24"/>
          <w:szCs w:val="24"/>
        </w:rPr>
        <w:t>фотопамять</w:t>
      </w:r>
      <w:proofErr w:type="spellEnd"/>
      <w:r w:rsidR="007F673A" w:rsidRPr="00AB2A86">
        <w:rPr>
          <w:rFonts w:ascii="Times New Roman" w:hAnsi="Times New Roman" w:cs="Times New Roman"/>
          <w:sz w:val="24"/>
          <w:szCs w:val="24"/>
        </w:rPr>
        <w:t>,</w:t>
      </w:r>
      <w:r w:rsidRPr="00AB2A86">
        <w:rPr>
          <w:rFonts w:ascii="Times New Roman" w:hAnsi="Times New Roman" w:cs="Times New Roman"/>
          <w:sz w:val="24"/>
          <w:szCs w:val="24"/>
        </w:rPr>
        <w:t xml:space="preserve"> предлагает ребенку запомнить игрушки.  </w:t>
      </w:r>
    </w:p>
    <w:p w:rsidR="008C6201" w:rsidRPr="00AB2A86" w:rsidRDefault="008C6201" w:rsidP="007F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sz w:val="24"/>
          <w:szCs w:val="24"/>
        </w:rPr>
        <w:t>Н</w:t>
      </w:r>
      <w:r w:rsidRPr="00AB2A86">
        <w:rPr>
          <w:rFonts w:ascii="Times New Roman" w:hAnsi="Times New Roman" w:cs="Times New Roman"/>
          <w:i/>
          <w:sz w:val="24"/>
          <w:szCs w:val="24"/>
        </w:rPr>
        <w:t>апример</w:t>
      </w:r>
      <w:r w:rsidRPr="00AB2A86">
        <w:rPr>
          <w:rFonts w:ascii="Times New Roman" w:hAnsi="Times New Roman" w:cs="Times New Roman"/>
          <w:sz w:val="24"/>
          <w:szCs w:val="24"/>
        </w:rPr>
        <w:t xml:space="preserve">, метод составления сюжета: гриб рос под  елкой, прилетела птичка и села на  елку,  видит  машина,  в  ней  едет  кукла  и  т.д.;  проговаривание  может сопровождаться действиями. </w:t>
      </w:r>
    </w:p>
    <w:p w:rsidR="008C6201" w:rsidRPr="00AB2A86" w:rsidRDefault="008C6201" w:rsidP="007F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sz w:val="24"/>
          <w:szCs w:val="24"/>
        </w:rPr>
        <w:t xml:space="preserve">Педагог  считает  до  трех,  дети  закрывают  глаза.  Педагог  убирает  одну  или  более игрушек  и  предлагает  детям  вспомнить,  чего  нет?  Дети  называют  или  показывают предмет. Игрушка ставится на место педагогом или ребенком. </w:t>
      </w:r>
    </w:p>
    <w:p w:rsidR="008C6201" w:rsidRPr="00AB2A86" w:rsidRDefault="008C6201" w:rsidP="007F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i/>
          <w:sz w:val="24"/>
          <w:szCs w:val="24"/>
        </w:rPr>
        <w:t>Речевой материал:</w:t>
      </w:r>
      <w:r w:rsidRPr="00AB2A86">
        <w:rPr>
          <w:rFonts w:ascii="Times New Roman" w:hAnsi="Times New Roman" w:cs="Times New Roman"/>
          <w:sz w:val="24"/>
          <w:szCs w:val="24"/>
        </w:rPr>
        <w:t xml:space="preserve">  посмотри, будь внимателен, запомни, Чего нет</w:t>
      </w:r>
      <w:proofErr w:type="gramStart"/>
      <w:r w:rsidRPr="00AB2A86">
        <w:rPr>
          <w:rFonts w:ascii="Times New Roman" w:hAnsi="Times New Roman" w:cs="Times New Roman"/>
          <w:sz w:val="24"/>
          <w:szCs w:val="24"/>
        </w:rPr>
        <w:t xml:space="preserve">?, </w:t>
      </w:r>
      <w:proofErr w:type="gramEnd"/>
      <w:r w:rsidRPr="00AB2A86">
        <w:rPr>
          <w:rFonts w:ascii="Times New Roman" w:hAnsi="Times New Roman" w:cs="Times New Roman"/>
          <w:sz w:val="24"/>
          <w:szCs w:val="24"/>
        </w:rPr>
        <w:t>верно – неверно</w:t>
      </w:r>
      <w:r w:rsidR="007F673A" w:rsidRPr="00AB2A86">
        <w:rPr>
          <w:rFonts w:ascii="Times New Roman" w:hAnsi="Times New Roman" w:cs="Times New Roman"/>
          <w:sz w:val="24"/>
          <w:szCs w:val="24"/>
        </w:rPr>
        <w:t>.</w:t>
      </w:r>
    </w:p>
    <w:p w:rsidR="008C6201" w:rsidRPr="00AB2A86" w:rsidRDefault="008C6201" w:rsidP="00AB2A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b/>
          <w:sz w:val="24"/>
          <w:szCs w:val="24"/>
        </w:rPr>
        <w:t>Игра «Что изменилось?»</w:t>
      </w:r>
    </w:p>
    <w:p w:rsidR="008C6201" w:rsidRPr="00AB2A86" w:rsidRDefault="008C6201" w:rsidP="007F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sz w:val="24"/>
          <w:szCs w:val="24"/>
        </w:rPr>
        <w:t xml:space="preserve">Цели:  развивать  внимание,  память,  мышление,  закреплять  словарный  запас, отрабатывать определенный метод запоминания.  </w:t>
      </w:r>
    </w:p>
    <w:p w:rsidR="008C6201" w:rsidRPr="00AB2A86" w:rsidRDefault="008C6201" w:rsidP="007F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sz w:val="24"/>
          <w:szCs w:val="24"/>
        </w:rPr>
        <w:t xml:space="preserve">Оборудование: игрушки, картинки, таблички. </w:t>
      </w:r>
    </w:p>
    <w:p w:rsidR="008C6201" w:rsidRPr="00AB2A86" w:rsidRDefault="008C6201" w:rsidP="007F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sz w:val="24"/>
          <w:szCs w:val="24"/>
        </w:rPr>
        <w:t xml:space="preserve">Ход:  игра  проводится  индивидуально  или  с  группой  детей.  Педагог  выставляет  на стол  игрушки  (предметы).  Затем  с  помощью  определенного  метода:  составление сюжета;  методом  ассоциаций,  методом </w:t>
      </w:r>
      <w:r w:rsidR="007F673A" w:rsidRPr="00AB2A86">
        <w:rPr>
          <w:rFonts w:ascii="Times New Roman" w:hAnsi="Times New Roman" w:cs="Times New Roman"/>
          <w:sz w:val="24"/>
          <w:szCs w:val="24"/>
        </w:rPr>
        <w:t xml:space="preserve"> трансформации </w:t>
      </w:r>
      <w:r w:rsidRPr="00AB2A86">
        <w:rPr>
          <w:rFonts w:ascii="Times New Roman" w:hAnsi="Times New Roman" w:cs="Times New Roman"/>
          <w:sz w:val="24"/>
          <w:szCs w:val="24"/>
        </w:rPr>
        <w:t xml:space="preserve">или </w:t>
      </w:r>
      <w:proofErr w:type="gramStart"/>
      <w:r w:rsidRPr="00AB2A86">
        <w:rPr>
          <w:rFonts w:ascii="Times New Roman" w:hAnsi="Times New Roman" w:cs="Times New Roman"/>
          <w:sz w:val="24"/>
          <w:szCs w:val="24"/>
        </w:rPr>
        <w:t xml:space="preserve">ориентируясь на </w:t>
      </w:r>
      <w:proofErr w:type="spellStart"/>
      <w:r w:rsidRPr="00AB2A86">
        <w:rPr>
          <w:rFonts w:ascii="Times New Roman" w:hAnsi="Times New Roman" w:cs="Times New Roman"/>
          <w:sz w:val="24"/>
          <w:szCs w:val="24"/>
        </w:rPr>
        <w:t>фотопамять</w:t>
      </w:r>
      <w:proofErr w:type="spellEnd"/>
      <w:r w:rsidR="007F673A" w:rsidRPr="00AB2A86">
        <w:rPr>
          <w:rFonts w:ascii="Times New Roman" w:hAnsi="Times New Roman" w:cs="Times New Roman"/>
          <w:sz w:val="24"/>
          <w:szCs w:val="24"/>
        </w:rPr>
        <w:t xml:space="preserve"> </w:t>
      </w:r>
      <w:r w:rsidRPr="00AB2A86">
        <w:rPr>
          <w:rFonts w:ascii="Times New Roman" w:hAnsi="Times New Roman" w:cs="Times New Roman"/>
          <w:sz w:val="24"/>
          <w:szCs w:val="24"/>
        </w:rPr>
        <w:t xml:space="preserve"> предлагает</w:t>
      </w:r>
      <w:proofErr w:type="gramEnd"/>
      <w:r w:rsidRPr="00AB2A86">
        <w:rPr>
          <w:rFonts w:ascii="Times New Roman" w:hAnsi="Times New Roman" w:cs="Times New Roman"/>
          <w:sz w:val="24"/>
          <w:szCs w:val="24"/>
        </w:rPr>
        <w:t xml:space="preserve"> ребенку запомнить игрушки.  </w:t>
      </w:r>
    </w:p>
    <w:p w:rsidR="008C6201" w:rsidRPr="00AB2A86" w:rsidRDefault="008C6201" w:rsidP="007F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sz w:val="24"/>
          <w:szCs w:val="24"/>
        </w:rPr>
        <w:t xml:space="preserve">Педагог считает до трех, дети закрывают глаза. Педагог меняет игрушки местами и предлагает детям вспомнить, что изменилось? Дети ставят предметы на свои места и называют их. </w:t>
      </w:r>
    </w:p>
    <w:p w:rsidR="008C6201" w:rsidRPr="00AB2A86" w:rsidRDefault="008C6201" w:rsidP="007F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B2A86">
        <w:rPr>
          <w:rFonts w:ascii="Times New Roman" w:hAnsi="Times New Roman" w:cs="Times New Roman"/>
          <w:i/>
          <w:sz w:val="24"/>
          <w:szCs w:val="24"/>
        </w:rPr>
        <w:t>Речевой  материал:</w:t>
      </w:r>
      <w:r w:rsidRPr="00AB2A86">
        <w:rPr>
          <w:rFonts w:ascii="Times New Roman" w:hAnsi="Times New Roman" w:cs="Times New Roman"/>
          <w:sz w:val="24"/>
          <w:szCs w:val="24"/>
        </w:rPr>
        <w:t xml:space="preserve">  посмотри,  будь  внимателен,  запомни,  что  изменилось?,  верно  – неверно, думал хорошо. </w:t>
      </w:r>
      <w:proofErr w:type="gramEnd"/>
    </w:p>
    <w:p w:rsidR="008C6201" w:rsidRPr="00AB2A86" w:rsidRDefault="008C6201" w:rsidP="00AB2A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A86">
        <w:rPr>
          <w:rFonts w:ascii="Times New Roman" w:hAnsi="Times New Roman" w:cs="Times New Roman"/>
          <w:b/>
          <w:sz w:val="24"/>
          <w:szCs w:val="24"/>
        </w:rPr>
        <w:t>Игра «На что похожа буква?»</w:t>
      </w:r>
    </w:p>
    <w:p w:rsidR="008C6201" w:rsidRPr="00AB2A86" w:rsidRDefault="008C6201" w:rsidP="007F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sz w:val="24"/>
          <w:szCs w:val="24"/>
        </w:rPr>
        <w:t xml:space="preserve">Цели: развивать внимание, воображение, тренировать ассоциативное мышление, учить устанавливать ассоциативные связи. </w:t>
      </w:r>
    </w:p>
    <w:p w:rsidR="008C6201" w:rsidRPr="00AB2A86" w:rsidRDefault="008C6201" w:rsidP="007F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sz w:val="24"/>
          <w:szCs w:val="24"/>
        </w:rPr>
        <w:t xml:space="preserve">Оборудование: карандаши, бумага. </w:t>
      </w:r>
    </w:p>
    <w:p w:rsidR="008C6201" w:rsidRPr="00AB2A86" w:rsidRDefault="008C6201" w:rsidP="007F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sz w:val="24"/>
          <w:szCs w:val="24"/>
        </w:rPr>
        <w:t xml:space="preserve">Ход: игра проводится индивидуально или с группой детей. </w:t>
      </w:r>
      <w:proofErr w:type="gramStart"/>
      <w:r w:rsidRPr="00AB2A86">
        <w:rPr>
          <w:rFonts w:ascii="Times New Roman" w:hAnsi="Times New Roman" w:cs="Times New Roman"/>
          <w:sz w:val="24"/>
          <w:szCs w:val="24"/>
        </w:rPr>
        <w:t>Педагог</w:t>
      </w:r>
      <w:proofErr w:type="gramEnd"/>
      <w:r w:rsidRPr="00AB2A86">
        <w:rPr>
          <w:rFonts w:ascii="Times New Roman" w:hAnsi="Times New Roman" w:cs="Times New Roman"/>
          <w:sz w:val="24"/>
          <w:szCs w:val="24"/>
        </w:rPr>
        <w:t xml:space="preserve"> рисует </w:t>
      </w:r>
      <w:proofErr w:type="gramStart"/>
      <w:r w:rsidRPr="00AB2A86">
        <w:rPr>
          <w:rFonts w:ascii="Times New Roman" w:hAnsi="Times New Roman" w:cs="Times New Roman"/>
          <w:sz w:val="24"/>
          <w:szCs w:val="24"/>
        </w:rPr>
        <w:t>какую</w:t>
      </w:r>
      <w:proofErr w:type="gramEnd"/>
      <w:r w:rsidRPr="00AB2A86">
        <w:rPr>
          <w:rFonts w:ascii="Times New Roman" w:hAnsi="Times New Roman" w:cs="Times New Roman"/>
          <w:sz w:val="24"/>
          <w:szCs w:val="24"/>
        </w:rPr>
        <w:t xml:space="preserve">  – либо букву и предлагает ребенку подумать, нарисовать и сказать, на что она похожа?  </w:t>
      </w:r>
    </w:p>
    <w:p w:rsidR="008C6201" w:rsidRPr="00AB2A86" w:rsidRDefault="008C6201" w:rsidP="007F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sz w:val="24"/>
          <w:szCs w:val="24"/>
        </w:rPr>
        <w:t xml:space="preserve">Например,  Ж похожа на жука, </w:t>
      </w:r>
      <w:proofErr w:type="gramStart"/>
      <w:r w:rsidRPr="00AB2A86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AB2A86">
        <w:rPr>
          <w:rFonts w:ascii="Times New Roman" w:hAnsi="Times New Roman" w:cs="Times New Roman"/>
          <w:sz w:val="24"/>
          <w:szCs w:val="24"/>
        </w:rPr>
        <w:t xml:space="preserve"> – на расческу, В – на половинку бабочки и т.д. </w:t>
      </w:r>
    </w:p>
    <w:p w:rsidR="008C6201" w:rsidRPr="00AB2A86" w:rsidRDefault="008C6201" w:rsidP="007F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sz w:val="24"/>
          <w:szCs w:val="24"/>
        </w:rPr>
        <w:t>Речевой  материал:  смотри  внимательно,  на  что  похоже</w:t>
      </w:r>
      <w:proofErr w:type="gramStart"/>
      <w:r w:rsidRPr="00AB2A86">
        <w:rPr>
          <w:rFonts w:ascii="Times New Roman" w:hAnsi="Times New Roman" w:cs="Times New Roman"/>
          <w:sz w:val="24"/>
          <w:szCs w:val="24"/>
        </w:rPr>
        <w:t xml:space="preserve">?,  </w:t>
      </w:r>
      <w:proofErr w:type="gramEnd"/>
      <w:r w:rsidRPr="00AB2A86">
        <w:rPr>
          <w:rFonts w:ascii="Times New Roman" w:hAnsi="Times New Roman" w:cs="Times New Roman"/>
          <w:sz w:val="24"/>
          <w:szCs w:val="24"/>
        </w:rPr>
        <w:t xml:space="preserve">назови  букву,  что  это?, верно – неверно. </w:t>
      </w:r>
    </w:p>
    <w:p w:rsidR="008C6201" w:rsidRPr="00AB2A86" w:rsidRDefault="008C6201" w:rsidP="007F67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2A86">
        <w:rPr>
          <w:rFonts w:ascii="Times New Roman" w:hAnsi="Times New Roman" w:cs="Times New Roman"/>
          <w:b/>
          <w:sz w:val="24"/>
          <w:szCs w:val="24"/>
        </w:rPr>
        <w:t>Игра «Дорисуй»</w:t>
      </w:r>
    </w:p>
    <w:p w:rsidR="008C6201" w:rsidRPr="00AB2A86" w:rsidRDefault="008C6201" w:rsidP="007F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sz w:val="24"/>
          <w:szCs w:val="24"/>
        </w:rPr>
        <w:t xml:space="preserve">Цели:  развивать  внимание,  воображение,  тренировать  ассоциативное  мышление, учить устанавливать ассоциативные связи.   </w:t>
      </w:r>
    </w:p>
    <w:p w:rsidR="008C6201" w:rsidRPr="00AB2A86" w:rsidRDefault="008C6201" w:rsidP="007F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sz w:val="24"/>
          <w:szCs w:val="24"/>
        </w:rPr>
        <w:t xml:space="preserve">Оборудование: карандаши, бумага. </w:t>
      </w:r>
    </w:p>
    <w:p w:rsidR="008C6201" w:rsidRPr="00AB2A86" w:rsidRDefault="008C6201" w:rsidP="007F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sz w:val="24"/>
          <w:szCs w:val="24"/>
        </w:rPr>
        <w:lastRenderedPageBreak/>
        <w:t>Ход:  игра  проводится  индивидуально  или  с  группой  детей.  Педагог  на  доске  или бумаге  рисует  любые  закорючки  и  предлагает  детям  подумать</w:t>
      </w:r>
      <w:proofErr w:type="gramStart"/>
      <w:r w:rsidRPr="00AB2A8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B2A8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AB2A86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AB2A86">
        <w:rPr>
          <w:rFonts w:ascii="Times New Roman" w:hAnsi="Times New Roman" w:cs="Times New Roman"/>
          <w:sz w:val="24"/>
          <w:szCs w:val="24"/>
        </w:rPr>
        <w:t xml:space="preserve">то  из  них  можно нарисовать. </w:t>
      </w:r>
    </w:p>
    <w:p w:rsidR="007F673A" w:rsidRPr="00AB2A86" w:rsidRDefault="008C6201" w:rsidP="007F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b/>
          <w:sz w:val="24"/>
          <w:szCs w:val="24"/>
        </w:rPr>
        <w:t>Речевой материал</w:t>
      </w:r>
      <w:r w:rsidRPr="00AB2A86">
        <w:rPr>
          <w:rFonts w:ascii="Times New Roman" w:hAnsi="Times New Roman" w:cs="Times New Roman"/>
          <w:sz w:val="24"/>
          <w:szCs w:val="24"/>
        </w:rPr>
        <w:t>: смотри внимательно, думай. Что это? На что похоже</w:t>
      </w:r>
      <w:proofErr w:type="gramStart"/>
      <w:r w:rsidRPr="00AB2A86">
        <w:rPr>
          <w:rFonts w:ascii="Times New Roman" w:hAnsi="Times New Roman" w:cs="Times New Roman"/>
          <w:sz w:val="24"/>
          <w:szCs w:val="24"/>
        </w:rPr>
        <w:t xml:space="preserve">?, </w:t>
      </w:r>
      <w:proofErr w:type="gramEnd"/>
      <w:r w:rsidRPr="00AB2A86">
        <w:rPr>
          <w:rFonts w:ascii="Times New Roman" w:hAnsi="Times New Roman" w:cs="Times New Roman"/>
          <w:sz w:val="24"/>
          <w:szCs w:val="24"/>
        </w:rPr>
        <w:t xml:space="preserve">нарисуй что </w:t>
      </w:r>
      <w:r w:rsidR="007F673A" w:rsidRPr="00AB2A86">
        <w:rPr>
          <w:rFonts w:ascii="Times New Roman" w:hAnsi="Times New Roman" w:cs="Times New Roman"/>
          <w:sz w:val="24"/>
          <w:szCs w:val="24"/>
        </w:rPr>
        <w:t>хочешь, верно.</w:t>
      </w:r>
    </w:p>
    <w:p w:rsidR="008C6201" w:rsidRPr="00AB2A86" w:rsidRDefault="008C6201" w:rsidP="00AB2A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A86">
        <w:rPr>
          <w:rFonts w:ascii="Times New Roman" w:hAnsi="Times New Roman" w:cs="Times New Roman"/>
          <w:b/>
          <w:sz w:val="24"/>
          <w:szCs w:val="24"/>
        </w:rPr>
        <w:t>Игра «Подумай и нарисуй»</w:t>
      </w:r>
    </w:p>
    <w:p w:rsidR="008C6201" w:rsidRPr="00AB2A86" w:rsidRDefault="008C6201" w:rsidP="007F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sz w:val="24"/>
          <w:szCs w:val="24"/>
        </w:rPr>
        <w:t xml:space="preserve">Цели:  развивать  внимание,  воображение,  тренировать  ассоциативное  мышление, учить устанавливать ассоциативные связи. </w:t>
      </w:r>
    </w:p>
    <w:p w:rsidR="008C6201" w:rsidRPr="00AB2A86" w:rsidRDefault="008C6201" w:rsidP="007F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sz w:val="24"/>
          <w:szCs w:val="24"/>
        </w:rPr>
        <w:t xml:space="preserve">Оборудование: бумага, карандаши. </w:t>
      </w:r>
    </w:p>
    <w:p w:rsidR="008C6201" w:rsidRPr="00AB2A86" w:rsidRDefault="008C6201" w:rsidP="007F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sz w:val="24"/>
          <w:szCs w:val="24"/>
        </w:rPr>
        <w:t xml:space="preserve">Ход:  игра  проводится  индивидуально  или  с  группой  детей.  Педагог  на  доске  или бумаге  рисует  любые  геометрические  фигуры  и  предлагает  детям  подумать,  что  из них можно нарисовать. </w:t>
      </w:r>
    </w:p>
    <w:p w:rsidR="008C6201" w:rsidRPr="00AB2A86" w:rsidRDefault="008C6201" w:rsidP="007F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i/>
          <w:sz w:val="24"/>
          <w:szCs w:val="24"/>
        </w:rPr>
        <w:t>Речевой  материал:</w:t>
      </w:r>
      <w:r w:rsidRPr="00AB2A86">
        <w:rPr>
          <w:rFonts w:ascii="Times New Roman" w:hAnsi="Times New Roman" w:cs="Times New Roman"/>
          <w:sz w:val="24"/>
          <w:szCs w:val="24"/>
        </w:rPr>
        <w:t xml:space="preserve">  смотри  внимательно,  думай.  Что  это?  </w:t>
      </w:r>
      <w:proofErr w:type="gramStart"/>
      <w:r w:rsidRPr="00AB2A86">
        <w:rPr>
          <w:rFonts w:ascii="Times New Roman" w:hAnsi="Times New Roman" w:cs="Times New Roman"/>
          <w:sz w:val="24"/>
          <w:szCs w:val="24"/>
        </w:rPr>
        <w:t xml:space="preserve">На  что  похоже?,  круг, квадрат, треугольник, нарисуй что хочешь, верно, молодец. </w:t>
      </w:r>
      <w:proofErr w:type="gramEnd"/>
    </w:p>
    <w:p w:rsidR="008C6201" w:rsidRPr="00AB2A86" w:rsidRDefault="008C6201" w:rsidP="00AB2A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A86">
        <w:rPr>
          <w:rFonts w:ascii="Times New Roman" w:hAnsi="Times New Roman" w:cs="Times New Roman"/>
          <w:b/>
          <w:sz w:val="24"/>
          <w:szCs w:val="24"/>
        </w:rPr>
        <w:t>Игра «Запомни и назови»</w:t>
      </w:r>
    </w:p>
    <w:p w:rsidR="008C6201" w:rsidRPr="00AB2A86" w:rsidRDefault="008C6201" w:rsidP="007F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sz w:val="24"/>
          <w:szCs w:val="24"/>
        </w:rPr>
        <w:t xml:space="preserve">Цели:  развивать  и  увеличивать  объем  внимание,  тренировать  ассоциативное мышление,  учить  устанавливать  ассоциативные  связи,  расширять  и  закреплять словарный запас детей. </w:t>
      </w:r>
    </w:p>
    <w:p w:rsidR="008C6201" w:rsidRPr="00AB2A86" w:rsidRDefault="008C6201" w:rsidP="007F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sz w:val="24"/>
          <w:szCs w:val="24"/>
        </w:rPr>
        <w:t xml:space="preserve">Оборудование: картинки, предметы, таблички. </w:t>
      </w:r>
    </w:p>
    <w:p w:rsidR="008C6201" w:rsidRPr="00AB2A86" w:rsidRDefault="008C6201" w:rsidP="007F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sz w:val="24"/>
          <w:szCs w:val="24"/>
        </w:rPr>
        <w:t xml:space="preserve">Ход: игра  проводится  индивидуально  или  с  группой  детей.  Педагог  ставит  на  стол игрушки по порядку, называя каждую. Затем устанавливаются ассоциативные связи (по  цвету,  форме,  величине    и  т.д.).  Затем  игрушки  </w:t>
      </w:r>
      <w:proofErr w:type="gramStart"/>
      <w:r w:rsidRPr="00AB2A86">
        <w:rPr>
          <w:rFonts w:ascii="Times New Roman" w:hAnsi="Times New Roman" w:cs="Times New Roman"/>
          <w:sz w:val="24"/>
          <w:szCs w:val="24"/>
        </w:rPr>
        <w:t>накрываются</w:t>
      </w:r>
      <w:proofErr w:type="gramEnd"/>
      <w:r w:rsidRPr="00AB2A86">
        <w:rPr>
          <w:rFonts w:ascii="Times New Roman" w:hAnsi="Times New Roman" w:cs="Times New Roman"/>
          <w:sz w:val="24"/>
          <w:szCs w:val="24"/>
        </w:rPr>
        <w:t xml:space="preserve">  и  педагог  просит назвать, разложить последовательность. </w:t>
      </w:r>
    </w:p>
    <w:p w:rsidR="008C6201" w:rsidRPr="00AB2A86" w:rsidRDefault="008C6201" w:rsidP="007F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i/>
          <w:sz w:val="24"/>
          <w:szCs w:val="24"/>
        </w:rPr>
        <w:t>Речевой материал</w:t>
      </w:r>
      <w:r w:rsidRPr="00AB2A86">
        <w:rPr>
          <w:rFonts w:ascii="Times New Roman" w:hAnsi="Times New Roman" w:cs="Times New Roman"/>
          <w:sz w:val="24"/>
          <w:szCs w:val="24"/>
        </w:rPr>
        <w:t>: смотри внимательно, думай, запомни. Что это</w:t>
      </w:r>
      <w:proofErr w:type="gramStart"/>
      <w:r w:rsidRPr="00AB2A86">
        <w:rPr>
          <w:rFonts w:ascii="Times New Roman" w:hAnsi="Times New Roman" w:cs="Times New Roman"/>
          <w:sz w:val="24"/>
          <w:szCs w:val="24"/>
        </w:rPr>
        <w:t xml:space="preserve">?, </w:t>
      </w:r>
      <w:proofErr w:type="gramEnd"/>
      <w:r w:rsidRPr="00AB2A86">
        <w:rPr>
          <w:rFonts w:ascii="Times New Roman" w:hAnsi="Times New Roman" w:cs="Times New Roman"/>
          <w:sz w:val="24"/>
          <w:szCs w:val="24"/>
        </w:rPr>
        <w:t xml:space="preserve">Кто это?, повтори, верно – неверно, названия предметов, игрушек. </w:t>
      </w:r>
    </w:p>
    <w:p w:rsidR="008C6201" w:rsidRPr="00AB2A86" w:rsidRDefault="008C6201" w:rsidP="007F67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A86">
        <w:rPr>
          <w:rFonts w:ascii="Times New Roman" w:hAnsi="Times New Roman" w:cs="Times New Roman"/>
          <w:b/>
          <w:sz w:val="24"/>
          <w:szCs w:val="24"/>
        </w:rPr>
        <w:t>Игра «Прятки»</w:t>
      </w:r>
    </w:p>
    <w:p w:rsidR="008C6201" w:rsidRPr="00AB2A86" w:rsidRDefault="008C6201" w:rsidP="007F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sz w:val="24"/>
          <w:szCs w:val="24"/>
        </w:rPr>
        <w:t xml:space="preserve">Цели: развивать внимание, тактильное восприятие, память. </w:t>
      </w:r>
    </w:p>
    <w:p w:rsidR="008C6201" w:rsidRPr="00AB2A86" w:rsidRDefault="008C6201" w:rsidP="007F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sz w:val="24"/>
          <w:szCs w:val="24"/>
        </w:rPr>
        <w:t xml:space="preserve"> Оборудование: тактильные буквы. </w:t>
      </w:r>
    </w:p>
    <w:p w:rsidR="008C6201" w:rsidRPr="00AB2A86" w:rsidRDefault="008C6201" w:rsidP="007F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sz w:val="24"/>
          <w:szCs w:val="24"/>
        </w:rPr>
        <w:t xml:space="preserve">Ход:  игра  проводится  индивидуально  или  с  группой  детей.  Педагог  предлагает ребенку пощупать объемную букву (одну или  несколько). Затем педагог прячет эти буквы среди других и предлагает ребенку на ощупь их найти. </w:t>
      </w:r>
    </w:p>
    <w:p w:rsidR="008C6201" w:rsidRPr="00AB2A86" w:rsidRDefault="008C6201" w:rsidP="007F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i/>
          <w:sz w:val="24"/>
          <w:szCs w:val="24"/>
        </w:rPr>
        <w:t>Речевой  материал</w:t>
      </w:r>
      <w:r w:rsidRPr="00AB2A86">
        <w:rPr>
          <w:rFonts w:ascii="Times New Roman" w:hAnsi="Times New Roman" w:cs="Times New Roman"/>
          <w:sz w:val="24"/>
          <w:szCs w:val="24"/>
        </w:rPr>
        <w:t xml:space="preserve">: назови  буквы,  думай  хорошо,  запомни  буквы,  повтори,  выложи </w:t>
      </w:r>
    </w:p>
    <w:p w:rsidR="008C6201" w:rsidRPr="00AB2A86" w:rsidRDefault="008C6201" w:rsidP="007F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sz w:val="24"/>
          <w:szCs w:val="24"/>
        </w:rPr>
        <w:t xml:space="preserve">как было, верно - неверно </w:t>
      </w:r>
    </w:p>
    <w:p w:rsidR="008C6201" w:rsidRPr="00AB2A86" w:rsidRDefault="008C6201" w:rsidP="007F67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b/>
          <w:sz w:val="24"/>
          <w:szCs w:val="24"/>
        </w:rPr>
        <w:t>Подвижная игра: «Посмотри, запомни, повтори»</w:t>
      </w:r>
    </w:p>
    <w:p w:rsidR="008C6201" w:rsidRPr="00AB2A86" w:rsidRDefault="008C6201" w:rsidP="007F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sz w:val="24"/>
          <w:szCs w:val="24"/>
        </w:rPr>
        <w:t xml:space="preserve">Цели: развивать внимание, двигательную память. </w:t>
      </w:r>
    </w:p>
    <w:p w:rsidR="008C6201" w:rsidRPr="00AB2A86" w:rsidRDefault="008C6201" w:rsidP="007F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sz w:val="24"/>
          <w:szCs w:val="24"/>
        </w:rPr>
        <w:t xml:space="preserve">Оборудование: картинки со схематическим  изображением поз человека. </w:t>
      </w:r>
    </w:p>
    <w:p w:rsidR="008C6201" w:rsidRPr="00AB2A86" w:rsidRDefault="008C6201" w:rsidP="007F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sz w:val="24"/>
          <w:szCs w:val="24"/>
        </w:rPr>
        <w:t xml:space="preserve">Ход:  игра  проводится  индивидуально  или  с  группой  детей.  Педагог  предъявляет детям  последовательно  картинки  с  изображением  различных  поз  человека.  Дети выполняют  необходимые  движения,  затем,  через  время  педагог  предлагает  детям воспроизвести последовательность движений. </w:t>
      </w:r>
    </w:p>
    <w:p w:rsidR="008C6201" w:rsidRPr="00AB2A86" w:rsidRDefault="008C6201" w:rsidP="007F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i/>
          <w:sz w:val="24"/>
          <w:szCs w:val="24"/>
        </w:rPr>
        <w:t>Речевой  материал</w:t>
      </w:r>
      <w:r w:rsidRPr="00AB2A86">
        <w:rPr>
          <w:rFonts w:ascii="Times New Roman" w:hAnsi="Times New Roman" w:cs="Times New Roman"/>
          <w:sz w:val="24"/>
          <w:szCs w:val="24"/>
        </w:rPr>
        <w:t xml:space="preserve">:  смотри  внимательно,  делай  так  же,  запомни.  Повтори,  верно  – неверно. Молодец. </w:t>
      </w:r>
    </w:p>
    <w:p w:rsidR="008C6201" w:rsidRPr="00AB2A86" w:rsidRDefault="008C6201" w:rsidP="007F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3B66" w:rsidRPr="00AB2A86" w:rsidRDefault="008C6201" w:rsidP="007F6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A8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C83B66" w:rsidRPr="00AB2A86" w:rsidSect="00EA3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C3084"/>
    <w:rsid w:val="00183659"/>
    <w:rsid w:val="0034635F"/>
    <w:rsid w:val="0061740E"/>
    <w:rsid w:val="007F673A"/>
    <w:rsid w:val="008C6201"/>
    <w:rsid w:val="00AB2A86"/>
    <w:rsid w:val="00AC3084"/>
    <w:rsid w:val="00C83B66"/>
    <w:rsid w:val="00EA3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_"/>
    <w:basedOn w:val="a0"/>
    <w:rsid w:val="008C6201"/>
  </w:style>
  <w:style w:type="character" w:customStyle="1" w:styleId="ff3">
    <w:name w:val="ff3"/>
    <w:basedOn w:val="a0"/>
    <w:rsid w:val="008C6201"/>
  </w:style>
  <w:style w:type="character" w:customStyle="1" w:styleId="ff2">
    <w:name w:val="ff2"/>
    <w:basedOn w:val="a0"/>
    <w:rsid w:val="008C6201"/>
  </w:style>
  <w:style w:type="character" w:customStyle="1" w:styleId="ff4">
    <w:name w:val="ff4"/>
    <w:basedOn w:val="a0"/>
    <w:rsid w:val="008C6201"/>
  </w:style>
  <w:style w:type="character" w:customStyle="1" w:styleId="ff1">
    <w:name w:val="ff1"/>
    <w:basedOn w:val="a0"/>
    <w:rsid w:val="008C6201"/>
  </w:style>
  <w:style w:type="character" w:customStyle="1" w:styleId="ff5">
    <w:name w:val="ff5"/>
    <w:basedOn w:val="a0"/>
    <w:rsid w:val="008C6201"/>
  </w:style>
  <w:style w:type="character" w:customStyle="1" w:styleId="ls0">
    <w:name w:val="ls0"/>
    <w:basedOn w:val="a0"/>
    <w:rsid w:val="008C6201"/>
  </w:style>
  <w:style w:type="character" w:customStyle="1" w:styleId="ls4">
    <w:name w:val="ls4"/>
    <w:basedOn w:val="a0"/>
    <w:rsid w:val="008C6201"/>
  </w:style>
  <w:style w:type="character" w:customStyle="1" w:styleId="ff6">
    <w:name w:val="ff6"/>
    <w:basedOn w:val="a0"/>
    <w:rsid w:val="008C6201"/>
  </w:style>
  <w:style w:type="character" w:customStyle="1" w:styleId="ls5">
    <w:name w:val="ls5"/>
    <w:basedOn w:val="a0"/>
    <w:rsid w:val="008C6201"/>
  </w:style>
  <w:style w:type="character" w:customStyle="1" w:styleId="ls2">
    <w:name w:val="ls2"/>
    <w:basedOn w:val="a0"/>
    <w:rsid w:val="008C6201"/>
  </w:style>
  <w:style w:type="character" w:customStyle="1" w:styleId="ff9">
    <w:name w:val="ff9"/>
    <w:basedOn w:val="a0"/>
    <w:rsid w:val="008C6201"/>
  </w:style>
  <w:style w:type="character" w:customStyle="1" w:styleId="ls7">
    <w:name w:val="ls7"/>
    <w:basedOn w:val="a0"/>
    <w:rsid w:val="008C6201"/>
  </w:style>
  <w:style w:type="character" w:customStyle="1" w:styleId="ls8">
    <w:name w:val="ls8"/>
    <w:basedOn w:val="a0"/>
    <w:rsid w:val="008C6201"/>
  </w:style>
  <w:style w:type="character" w:customStyle="1" w:styleId="lsa">
    <w:name w:val="lsa"/>
    <w:basedOn w:val="a0"/>
    <w:rsid w:val="008C6201"/>
  </w:style>
  <w:style w:type="character" w:customStyle="1" w:styleId="lsb">
    <w:name w:val="lsb"/>
    <w:basedOn w:val="a0"/>
    <w:rsid w:val="008C6201"/>
  </w:style>
  <w:style w:type="character" w:customStyle="1" w:styleId="lsd">
    <w:name w:val="lsd"/>
    <w:basedOn w:val="a0"/>
    <w:rsid w:val="008C62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_"/>
    <w:basedOn w:val="a0"/>
    <w:rsid w:val="008C6201"/>
  </w:style>
  <w:style w:type="character" w:customStyle="1" w:styleId="ff3">
    <w:name w:val="ff3"/>
    <w:basedOn w:val="a0"/>
    <w:rsid w:val="008C6201"/>
  </w:style>
  <w:style w:type="character" w:customStyle="1" w:styleId="ff2">
    <w:name w:val="ff2"/>
    <w:basedOn w:val="a0"/>
    <w:rsid w:val="008C6201"/>
  </w:style>
  <w:style w:type="character" w:customStyle="1" w:styleId="ff4">
    <w:name w:val="ff4"/>
    <w:basedOn w:val="a0"/>
    <w:rsid w:val="008C6201"/>
  </w:style>
  <w:style w:type="character" w:customStyle="1" w:styleId="ff1">
    <w:name w:val="ff1"/>
    <w:basedOn w:val="a0"/>
    <w:rsid w:val="008C6201"/>
  </w:style>
  <w:style w:type="character" w:customStyle="1" w:styleId="ff5">
    <w:name w:val="ff5"/>
    <w:basedOn w:val="a0"/>
    <w:rsid w:val="008C6201"/>
  </w:style>
  <w:style w:type="character" w:customStyle="1" w:styleId="ls0">
    <w:name w:val="ls0"/>
    <w:basedOn w:val="a0"/>
    <w:rsid w:val="008C6201"/>
  </w:style>
  <w:style w:type="character" w:customStyle="1" w:styleId="ls4">
    <w:name w:val="ls4"/>
    <w:basedOn w:val="a0"/>
    <w:rsid w:val="008C6201"/>
  </w:style>
  <w:style w:type="character" w:customStyle="1" w:styleId="ff6">
    <w:name w:val="ff6"/>
    <w:basedOn w:val="a0"/>
    <w:rsid w:val="008C6201"/>
  </w:style>
  <w:style w:type="character" w:customStyle="1" w:styleId="ls5">
    <w:name w:val="ls5"/>
    <w:basedOn w:val="a0"/>
    <w:rsid w:val="008C6201"/>
  </w:style>
  <w:style w:type="character" w:customStyle="1" w:styleId="ls2">
    <w:name w:val="ls2"/>
    <w:basedOn w:val="a0"/>
    <w:rsid w:val="008C6201"/>
  </w:style>
  <w:style w:type="character" w:customStyle="1" w:styleId="ff9">
    <w:name w:val="ff9"/>
    <w:basedOn w:val="a0"/>
    <w:rsid w:val="008C6201"/>
  </w:style>
  <w:style w:type="character" w:customStyle="1" w:styleId="ls7">
    <w:name w:val="ls7"/>
    <w:basedOn w:val="a0"/>
    <w:rsid w:val="008C6201"/>
  </w:style>
  <w:style w:type="character" w:customStyle="1" w:styleId="ls8">
    <w:name w:val="ls8"/>
    <w:basedOn w:val="a0"/>
    <w:rsid w:val="008C6201"/>
  </w:style>
  <w:style w:type="character" w:customStyle="1" w:styleId="lsa">
    <w:name w:val="lsa"/>
    <w:basedOn w:val="a0"/>
    <w:rsid w:val="008C6201"/>
  </w:style>
  <w:style w:type="character" w:customStyle="1" w:styleId="lsb">
    <w:name w:val="lsb"/>
    <w:basedOn w:val="a0"/>
    <w:rsid w:val="008C6201"/>
  </w:style>
  <w:style w:type="character" w:customStyle="1" w:styleId="lsd">
    <w:name w:val="lsd"/>
    <w:basedOn w:val="a0"/>
    <w:rsid w:val="008C6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5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0807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9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2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11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51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03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93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04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31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19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06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24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51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61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96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63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7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74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37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42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91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34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18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88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63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61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3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41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89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89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78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25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91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181895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8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0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36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5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50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14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62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95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73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98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9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23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69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36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70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22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01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81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12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3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23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37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97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38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38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9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37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36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5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655219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0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06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76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01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61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26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01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57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02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47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19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82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06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07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14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41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13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43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02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32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85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61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52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50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14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97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0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3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71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16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23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22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30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37640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76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02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06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11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35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82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89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29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12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86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38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63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10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8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93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0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46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46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58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73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39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60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11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04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60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39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42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44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59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25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56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30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70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252232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8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5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9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8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59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93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39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41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9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19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15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86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87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03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74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69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52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24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24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16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8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7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08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30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24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94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27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51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32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06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92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58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59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82490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3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35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94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12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60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3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94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38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55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79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83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23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12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49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90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41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56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69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25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57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25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3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01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50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13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54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9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83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78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55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96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66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47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57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93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91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07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24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75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04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04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86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46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206165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5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6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1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31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39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61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01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59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49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97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6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99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44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93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83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91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26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77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08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27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34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47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94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80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62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98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30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87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79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71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1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03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4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34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6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80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57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60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64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74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65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27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0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52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76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6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40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43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4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34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312727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9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56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18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72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90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63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41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65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58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79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65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19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98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64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82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32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05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90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0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55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2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82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37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35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01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49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8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17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89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7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24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97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79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89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83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25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52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57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44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58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4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13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18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73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637046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9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64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1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4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65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78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87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72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6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93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7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76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91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71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17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11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34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81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77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00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71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35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92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98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91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95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03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06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06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99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7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96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36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2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41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65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58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2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65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8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25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73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84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30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05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23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41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7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34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545335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5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9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5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84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93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1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44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64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64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12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02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58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87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62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8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85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08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37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05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51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15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30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77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50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75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41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91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61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51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14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63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3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2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9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85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24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04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3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85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0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51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36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14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998261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20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88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16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29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37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55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80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07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55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61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46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76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31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55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75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29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8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75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80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21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61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45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56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3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82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80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67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66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13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2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73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13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1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06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86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83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55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76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39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650682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7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5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83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18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04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91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48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64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43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67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1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14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96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55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45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63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14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60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44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10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41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01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41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05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65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1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43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34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51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86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57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18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56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1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64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269952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55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57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84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79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59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92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1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56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56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43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09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79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67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45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95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30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78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2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63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69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31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64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56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57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25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05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68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71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97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25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9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87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51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17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861509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54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01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49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54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9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7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50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32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39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44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34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75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05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2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63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00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64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44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51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98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6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77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29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71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22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56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1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18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97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98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70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11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17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47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47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08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49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462658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8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86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69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83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35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75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13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73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19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82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95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84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25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6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48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4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54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74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19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4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22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4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63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65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01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20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25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80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69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86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03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42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03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18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33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3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0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53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13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54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096614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6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71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2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58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65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43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74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41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30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33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59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24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41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09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43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44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01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2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00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35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31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90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77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03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30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01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70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77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18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02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17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71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15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05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602172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45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62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96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42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7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49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95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47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44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0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83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09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46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3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97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08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53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01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37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6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94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49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82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8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28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06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72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31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00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64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430337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54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60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36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40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38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60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92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3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8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43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51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6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19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89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18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33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75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44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83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32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98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23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0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92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74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06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57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8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6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26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32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29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78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99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70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134477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83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85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18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57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16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39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0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12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62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72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15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32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45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42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81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24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44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25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07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24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48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94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2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60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16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99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87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46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39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58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03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62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165093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4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6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4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23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35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2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8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3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0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61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31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2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21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29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93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28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88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7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07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28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21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07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19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18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43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29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32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48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08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47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14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10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28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17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342057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67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4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2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14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18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80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75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88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59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19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22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74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49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77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70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83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20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56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4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51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26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60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84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04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12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69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90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2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77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38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33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78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9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20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65671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02321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64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15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64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29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08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13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49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73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24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49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03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87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14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1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2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88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62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61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09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05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20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83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94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83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7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45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25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76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26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14886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4529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3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61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04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27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88FF9B-77C5-44F9-A390-58DAB6073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788</Words>
  <Characters>4497</Characters>
  <Application>Microsoft Office Word</Application>
  <DocSecurity>0</DocSecurity>
  <Lines>37</Lines>
  <Paragraphs>10</Paragraphs>
  <ScaleCrop>false</ScaleCrop>
  <Company>Microsoft</Company>
  <LinksUpToDate>false</LinksUpToDate>
  <CharactersWithSpaces>5275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ЛОСЬ</dc:creator>
  <cp:keywords/>
  <dc:description/>
  <cp:lastModifiedBy>novel21@mail.ru</cp:lastModifiedBy>
  <cp:revision>7</cp:revision>
  <dcterms:created xsi:type="dcterms:W3CDTF">2020-10-11T12:54:00Z</dcterms:created>
  <dcterms:modified xsi:type="dcterms:W3CDTF">2025-12-11T17:55:00Z</dcterms:modified>
</cp:coreProperties>
</file>